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ECE" w:rsidRPr="00ED4ECE" w:rsidRDefault="00ED4ECE" w:rsidP="00ED4ECE">
      <w:pPr>
        <w:autoSpaceDE w:val="0"/>
        <w:autoSpaceDN w:val="0"/>
        <w:adjustRightInd w:val="0"/>
        <w:spacing w:before="100" w:after="100"/>
        <w:rPr>
          <w:rFonts w:ascii="Times New Roman" w:hAnsi="Times New Roman"/>
          <w:sz w:val="20"/>
          <w:szCs w:val="20"/>
        </w:rPr>
      </w:pPr>
      <w:r w:rsidRPr="00ED4ECE">
        <w:rPr>
          <w:rFonts w:ascii="Times New Roman" w:hAnsi="Times New Roman"/>
          <w:b/>
          <w:bCs/>
          <w:sz w:val="20"/>
          <w:szCs w:val="20"/>
        </w:rPr>
        <w:t>Policy: Dual Organ (Liver/Kidney) Transplant Evaluation to Listing Procedure</w:t>
      </w:r>
      <w:r w:rsidRPr="00ED4ECE">
        <w:rPr>
          <w:rFonts w:ascii="Times New Roman" w:hAnsi="Times New Roman"/>
          <w:sz w:val="20"/>
          <w:szCs w:val="20"/>
        </w:rPr>
        <w:br/>
      </w:r>
      <w:r w:rsidRPr="00ED4ECE">
        <w:rPr>
          <w:rFonts w:ascii="Times New Roman" w:hAnsi="Times New Roman"/>
          <w:sz w:val="20"/>
          <w:szCs w:val="20"/>
        </w:rPr>
        <w:br/>
      </w:r>
      <w:r w:rsidRPr="00ED4ECE">
        <w:rPr>
          <w:rFonts w:ascii="Times New Roman" w:hAnsi="Times New Roman"/>
          <w:b/>
          <w:bCs/>
          <w:sz w:val="20"/>
          <w:szCs w:val="20"/>
        </w:rPr>
        <w:t>Statement: 1. Activation date: 12/14/06</w:t>
      </w:r>
      <w:r w:rsidRPr="00ED4ECE">
        <w:rPr>
          <w:rFonts w:ascii="Times New Roman" w:hAnsi="Times New Roman"/>
          <w:sz w:val="20"/>
          <w:szCs w:val="20"/>
        </w:rPr>
        <w:br/>
      </w:r>
      <w:r w:rsidRPr="00ED4ECE">
        <w:rPr>
          <w:rFonts w:ascii="Times New Roman" w:hAnsi="Times New Roman"/>
          <w:b/>
          <w:bCs/>
          <w:sz w:val="20"/>
          <w:szCs w:val="20"/>
        </w:rPr>
        <w:t xml:space="preserve">2. </w:t>
      </w:r>
      <w:proofErr w:type="gramStart"/>
      <w:r w:rsidRPr="00ED4ECE">
        <w:rPr>
          <w:rFonts w:ascii="Times New Roman" w:hAnsi="Times New Roman"/>
          <w:b/>
          <w:bCs/>
          <w:sz w:val="20"/>
          <w:szCs w:val="20"/>
        </w:rPr>
        <w:t xml:space="preserve">Affected Department: </w:t>
      </w:r>
      <w:r w:rsidRPr="00ED4ECE">
        <w:rPr>
          <w:rFonts w:ascii="Times New Roman" w:hAnsi="Times New Roman"/>
          <w:sz w:val="20"/>
          <w:szCs w:val="20"/>
        </w:rPr>
        <w:t>Emory Liver</w:t>
      </w:r>
      <w:r w:rsidRPr="00ED4ECE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ED4ECE">
        <w:rPr>
          <w:rFonts w:ascii="Times New Roman" w:hAnsi="Times New Roman"/>
          <w:sz w:val="20"/>
          <w:szCs w:val="20"/>
        </w:rPr>
        <w:t>and Kidney/Pancreas Transplant Program</w:t>
      </w:r>
      <w:r w:rsidRPr="00ED4ECE">
        <w:rPr>
          <w:rFonts w:ascii="Times New Roman" w:hAnsi="Times New Roman"/>
          <w:sz w:val="20"/>
          <w:szCs w:val="20"/>
        </w:rPr>
        <w:br/>
      </w:r>
      <w:r w:rsidRPr="00ED4ECE">
        <w:rPr>
          <w:rFonts w:ascii="Times New Roman" w:hAnsi="Times New Roman"/>
          <w:b/>
          <w:bCs/>
          <w:sz w:val="20"/>
          <w:szCs w:val="20"/>
        </w:rPr>
        <w:t>3.</w:t>
      </w:r>
      <w:proofErr w:type="gramEnd"/>
      <w:r w:rsidRPr="00ED4ECE">
        <w:rPr>
          <w:rFonts w:ascii="Times New Roman" w:hAnsi="Times New Roman"/>
          <w:b/>
          <w:bCs/>
          <w:sz w:val="20"/>
          <w:szCs w:val="20"/>
        </w:rPr>
        <w:t xml:space="preserve"> Vision Strategy: </w:t>
      </w:r>
      <w:r w:rsidRPr="00ED4ECE">
        <w:rPr>
          <w:rFonts w:ascii="Times New Roman" w:hAnsi="Times New Roman"/>
          <w:sz w:val="20"/>
          <w:szCs w:val="20"/>
        </w:rPr>
        <w:t>Patient Care</w:t>
      </w:r>
      <w:r w:rsidRPr="00ED4ECE">
        <w:rPr>
          <w:rFonts w:ascii="Times New Roman" w:hAnsi="Times New Roman"/>
          <w:sz w:val="20"/>
          <w:szCs w:val="20"/>
        </w:rPr>
        <w:br/>
      </w:r>
      <w:r w:rsidRPr="00ED4ECE">
        <w:rPr>
          <w:rFonts w:ascii="Times New Roman" w:hAnsi="Times New Roman"/>
          <w:b/>
          <w:bCs/>
          <w:sz w:val="20"/>
          <w:szCs w:val="20"/>
        </w:rPr>
        <w:t>4. Procedure Statement:</w:t>
      </w:r>
      <w:r w:rsidRPr="00ED4ECE">
        <w:rPr>
          <w:rFonts w:ascii="Times New Roman" w:hAnsi="Times New Roman"/>
          <w:sz w:val="20"/>
          <w:szCs w:val="20"/>
        </w:rPr>
        <w:t xml:space="preserve"> The Emory Transplant Center will comply with all applicable federal, state and local laws, regulations and policies regarding the management of patients referred to the transplant center for transplant evaluation. </w:t>
      </w:r>
      <w:r w:rsidRPr="00ED4ECE">
        <w:rPr>
          <w:rFonts w:ascii="Times New Roman" w:hAnsi="Times New Roman"/>
          <w:sz w:val="20"/>
          <w:szCs w:val="20"/>
        </w:rPr>
        <w:br/>
      </w:r>
      <w:r w:rsidRPr="00ED4ECE">
        <w:rPr>
          <w:rFonts w:ascii="Times New Roman" w:hAnsi="Times New Roman"/>
          <w:b/>
          <w:bCs/>
          <w:sz w:val="20"/>
          <w:szCs w:val="20"/>
        </w:rPr>
        <w:t>5. Basis</w:t>
      </w:r>
      <w:r w:rsidRPr="00ED4ECE">
        <w:rPr>
          <w:rFonts w:ascii="Times New Roman" w:hAnsi="Times New Roman"/>
          <w:sz w:val="20"/>
          <w:szCs w:val="20"/>
        </w:rPr>
        <w:t xml:space="preserve">: This procedure is necessary to ensure that effective and efficient care is provided to all patients who are referred to the Emory Transplant Center’s Liver and Kidney/Pancreas Transplant Departments for a potential dual liver and kidney transplant. </w:t>
      </w:r>
      <w:r w:rsidRPr="00ED4ECE">
        <w:rPr>
          <w:rFonts w:ascii="Times New Roman" w:hAnsi="Times New Roman"/>
          <w:sz w:val="20"/>
          <w:szCs w:val="20"/>
        </w:rPr>
        <w:br/>
      </w:r>
      <w:r w:rsidRPr="00ED4ECE">
        <w:rPr>
          <w:rFonts w:ascii="Times New Roman" w:hAnsi="Times New Roman"/>
          <w:b/>
          <w:bCs/>
          <w:sz w:val="20"/>
          <w:szCs w:val="20"/>
        </w:rPr>
        <w:t>6. Administrative Responsibility:</w:t>
      </w:r>
      <w:r w:rsidRPr="00ED4ECE">
        <w:rPr>
          <w:rFonts w:ascii="Times New Roman" w:hAnsi="Times New Roman"/>
          <w:sz w:val="20"/>
          <w:szCs w:val="20"/>
        </w:rPr>
        <w:t xml:space="preserve"> Section heads, physicians, practitioners, and staff are responsible for compliance with this policy.</w:t>
      </w:r>
      <w:bookmarkStart w:id="0" w:name="_GoBack"/>
      <w:bookmarkEnd w:id="0"/>
      <w:r w:rsidRPr="00ED4ECE">
        <w:rPr>
          <w:rFonts w:ascii="Times New Roman" w:hAnsi="Times New Roman"/>
          <w:sz w:val="20"/>
          <w:szCs w:val="20"/>
        </w:rPr>
        <w:br/>
      </w:r>
      <w:r w:rsidRPr="00ED4ECE">
        <w:rPr>
          <w:rFonts w:ascii="Times New Roman" w:hAnsi="Times New Roman"/>
          <w:sz w:val="20"/>
          <w:szCs w:val="20"/>
        </w:rPr>
        <w:br/>
      </w:r>
      <w:r w:rsidRPr="00ED4ECE">
        <w:rPr>
          <w:rFonts w:ascii="Times New Roman" w:hAnsi="Times New Roman"/>
          <w:b/>
          <w:bCs/>
          <w:sz w:val="20"/>
          <w:szCs w:val="20"/>
        </w:rPr>
        <w:t>Scope/Procedure:</w:t>
      </w:r>
      <w:r w:rsidRPr="00ED4ECE">
        <w:rPr>
          <w:rFonts w:ascii="Times New Roman" w:hAnsi="Times New Roman"/>
          <w:sz w:val="20"/>
          <w:szCs w:val="20"/>
        </w:rPr>
        <w:br/>
      </w:r>
      <w:r w:rsidRPr="00ED4ECE">
        <w:rPr>
          <w:rFonts w:ascii="Times New Roman" w:hAnsi="Times New Roman"/>
          <w:sz w:val="20"/>
          <w:szCs w:val="20"/>
        </w:rPr>
        <w:br/>
      </w:r>
      <w:r w:rsidRPr="00ED4ECE">
        <w:rPr>
          <w:rFonts w:ascii="Times New Roman" w:hAnsi="Times New Roman"/>
          <w:b/>
          <w:bCs/>
          <w:sz w:val="20"/>
          <w:szCs w:val="20"/>
        </w:rPr>
        <w:t>7. Procedure:</w:t>
      </w:r>
      <w:r w:rsidRPr="00ED4ECE">
        <w:rPr>
          <w:rFonts w:ascii="Times New Roman" w:hAnsi="Times New Roman"/>
          <w:sz w:val="20"/>
          <w:szCs w:val="20"/>
        </w:rPr>
        <w:br/>
      </w:r>
      <w:r w:rsidRPr="00ED4ECE">
        <w:rPr>
          <w:rFonts w:ascii="Times New Roman" w:hAnsi="Times New Roman"/>
          <w:sz w:val="20"/>
          <w:szCs w:val="20"/>
        </w:rPr>
        <w:br/>
        <w:t xml:space="preserve">1) The transplant </w:t>
      </w:r>
      <w:proofErr w:type="spellStart"/>
      <w:r w:rsidRPr="00ED4ECE">
        <w:rPr>
          <w:rFonts w:ascii="Times New Roman" w:hAnsi="Times New Roman"/>
          <w:sz w:val="20"/>
          <w:szCs w:val="20"/>
        </w:rPr>
        <w:t>hepatologist</w:t>
      </w:r>
      <w:proofErr w:type="spellEnd"/>
      <w:r w:rsidRPr="00ED4ECE">
        <w:rPr>
          <w:rFonts w:ascii="Times New Roman" w:hAnsi="Times New Roman"/>
          <w:sz w:val="20"/>
          <w:szCs w:val="20"/>
        </w:rPr>
        <w:t xml:space="preserve"> requests an evaluation of a liver transplant candidate’s renal function by the kidney transplant team to determine if the patient requires a dual liver/kidney transplant.</w:t>
      </w:r>
      <w:r w:rsidRPr="00ED4ECE">
        <w:rPr>
          <w:rFonts w:ascii="Times New Roman" w:hAnsi="Times New Roman"/>
          <w:sz w:val="20"/>
          <w:szCs w:val="20"/>
        </w:rPr>
        <w:br/>
        <w:t>2) The pre-liver transplant coordinator e-mails to the Center’s data analyst and the designated liver/kidney transplant coordinator in the pre-kidney transplant program that the patient is a possible liver/kidney transplant candidate.</w:t>
      </w:r>
      <w:r w:rsidRPr="00ED4ECE">
        <w:rPr>
          <w:rFonts w:ascii="Times New Roman" w:hAnsi="Times New Roman"/>
          <w:sz w:val="20"/>
          <w:szCs w:val="20"/>
        </w:rPr>
        <w:br/>
        <w:t xml:space="preserve">3) The designated liver pre-transplant coordinator informs the designated kidney pre-transplant coordinator of the need for a work-up for </w:t>
      </w:r>
      <w:proofErr w:type="gramStart"/>
      <w:r w:rsidRPr="00ED4ECE">
        <w:rPr>
          <w:rFonts w:ascii="Times New Roman" w:hAnsi="Times New Roman"/>
          <w:sz w:val="20"/>
          <w:szCs w:val="20"/>
        </w:rPr>
        <w:t>a possible</w:t>
      </w:r>
      <w:proofErr w:type="gramEnd"/>
      <w:r w:rsidRPr="00ED4ECE">
        <w:rPr>
          <w:rFonts w:ascii="Times New Roman" w:hAnsi="Times New Roman"/>
          <w:sz w:val="20"/>
          <w:szCs w:val="20"/>
        </w:rPr>
        <w:t xml:space="preserve"> liver/kidney transplantation. The liver coordinator provides the kidney coordinator with the following information, as available: </w:t>
      </w:r>
    </w:p>
    <w:p w:rsidR="00ED4ECE" w:rsidRPr="00ED4ECE" w:rsidRDefault="00ED4ECE" w:rsidP="00ED4ECE">
      <w:pPr>
        <w:autoSpaceDE w:val="0"/>
        <w:autoSpaceDN w:val="0"/>
        <w:adjustRightInd w:val="0"/>
        <w:spacing w:before="100" w:after="100"/>
        <w:ind w:left="360"/>
        <w:rPr>
          <w:rFonts w:ascii="Times New Roman" w:hAnsi="Times New Roman"/>
          <w:sz w:val="20"/>
          <w:szCs w:val="20"/>
        </w:rPr>
      </w:pPr>
      <w:r w:rsidRPr="00ED4ECE">
        <w:rPr>
          <w:rFonts w:ascii="Times New Roman" w:hAnsi="Times New Roman"/>
          <w:sz w:val="20"/>
          <w:szCs w:val="20"/>
          <w:u w:val="single"/>
        </w:rPr>
        <w:t>All Recipients:</w:t>
      </w:r>
    </w:p>
    <w:p w:rsidR="00ED4ECE" w:rsidRPr="00ED4ECE" w:rsidRDefault="00ED4ECE" w:rsidP="00ED4ECE">
      <w:pPr>
        <w:autoSpaceDE w:val="0"/>
        <w:autoSpaceDN w:val="0"/>
        <w:adjustRightInd w:val="0"/>
        <w:spacing w:before="100" w:after="100"/>
        <w:rPr>
          <w:rFonts w:ascii="Times New Roman" w:hAnsi="Times New Roman"/>
          <w:sz w:val="20"/>
          <w:szCs w:val="20"/>
        </w:rPr>
      </w:pPr>
      <w:r w:rsidRPr="00ED4ECE">
        <w:rPr>
          <w:rFonts w:ascii="Symbol" w:hAnsi="Symbol" w:cs="Symbol"/>
          <w:sz w:val="20"/>
          <w:szCs w:val="20"/>
        </w:rPr>
        <w:t></w:t>
      </w:r>
      <w:r w:rsidRPr="00ED4ECE">
        <w:rPr>
          <w:rFonts w:ascii="Symbol" w:hAnsi="Symbol" w:cs="Symbol"/>
          <w:sz w:val="20"/>
          <w:szCs w:val="20"/>
        </w:rPr>
        <w:t></w:t>
      </w:r>
      <w:r w:rsidRPr="00ED4ECE">
        <w:rPr>
          <w:rFonts w:ascii="Times New Roman" w:hAnsi="Times New Roman"/>
          <w:sz w:val="20"/>
          <w:szCs w:val="20"/>
        </w:rPr>
        <w:t>Transplant plan (with the Liver Transplant Financial Coordinator</w:t>
      </w:r>
      <w:proofErr w:type="gramStart"/>
      <w:r w:rsidRPr="00ED4ECE">
        <w:rPr>
          <w:rFonts w:ascii="Times New Roman" w:hAnsi="Times New Roman"/>
          <w:sz w:val="20"/>
          <w:szCs w:val="20"/>
        </w:rPr>
        <w:t>)</w:t>
      </w:r>
      <w:proofErr w:type="gramEnd"/>
      <w:r w:rsidRPr="00ED4ECE">
        <w:rPr>
          <w:rFonts w:ascii="Times New Roman" w:hAnsi="Times New Roman"/>
          <w:sz w:val="20"/>
          <w:szCs w:val="20"/>
        </w:rPr>
        <w:br/>
      </w:r>
      <w:r w:rsidRPr="00ED4ECE">
        <w:rPr>
          <w:rFonts w:ascii="Symbol" w:hAnsi="Symbol" w:cs="Symbol"/>
          <w:sz w:val="20"/>
          <w:szCs w:val="20"/>
        </w:rPr>
        <w:t></w:t>
      </w:r>
      <w:r w:rsidRPr="00ED4ECE">
        <w:rPr>
          <w:rFonts w:ascii="Symbol" w:hAnsi="Symbol" w:cs="Symbol"/>
          <w:sz w:val="20"/>
          <w:szCs w:val="20"/>
        </w:rPr>
        <w:t></w:t>
      </w:r>
      <w:r w:rsidRPr="00ED4ECE">
        <w:rPr>
          <w:rFonts w:ascii="Times New Roman" w:hAnsi="Times New Roman"/>
          <w:sz w:val="20"/>
          <w:szCs w:val="20"/>
        </w:rPr>
        <w:t>History and Physical</w:t>
      </w:r>
      <w:r w:rsidRPr="00ED4ECE">
        <w:rPr>
          <w:rFonts w:ascii="Times New Roman" w:hAnsi="Times New Roman"/>
          <w:sz w:val="20"/>
          <w:szCs w:val="20"/>
        </w:rPr>
        <w:br/>
      </w:r>
      <w:r w:rsidRPr="00ED4ECE">
        <w:rPr>
          <w:rFonts w:ascii="Symbol" w:hAnsi="Symbol" w:cs="Symbol"/>
          <w:sz w:val="20"/>
          <w:szCs w:val="20"/>
        </w:rPr>
        <w:t></w:t>
      </w:r>
      <w:r w:rsidRPr="00ED4ECE">
        <w:rPr>
          <w:rFonts w:ascii="Symbol" w:hAnsi="Symbol" w:cs="Symbol"/>
          <w:sz w:val="20"/>
          <w:szCs w:val="20"/>
        </w:rPr>
        <w:t></w:t>
      </w:r>
      <w:r w:rsidRPr="00ED4ECE">
        <w:rPr>
          <w:rFonts w:ascii="Times New Roman" w:hAnsi="Times New Roman"/>
          <w:sz w:val="20"/>
          <w:szCs w:val="20"/>
        </w:rPr>
        <w:t>Psychiatry consult</w:t>
      </w:r>
      <w:r w:rsidRPr="00ED4ECE">
        <w:rPr>
          <w:rFonts w:ascii="Times New Roman" w:hAnsi="Times New Roman"/>
          <w:sz w:val="20"/>
          <w:szCs w:val="20"/>
        </w:rPr>
        <w:br/>
      </w:r>
      <w:r w:rsidRPr="00ED4ECE">
        <w:rPr>
          <w:rFonts w:ascii="Symbol" w:hAnsi="Symbol" w:cs="Symbol"/>
          <w:sz w:val="20"/>
          <w:szCs w:val="20"/>
        </w:rPr>
        <w:t></w:t>
      </w:r>
      <w:r w:rsidRPr="00ED4ECE">
        <w:rPr>
          <w:rFonts w:ascii="Symbol" w:hAnsi="Symbol" w:cs="Symbol"/>
          <w:sz w:val="20"/>
          <w:szCs w:val="20"/>
        </w:rPr>
        <w:t></w:t>
      </w:r>
      <w:r w:rsidRPr="00ED4ECE">
        <w:rPr>
          <w:rFonts w:ascii="Times New Roman" w:hAnsi="Times New Roman"/>
          <w:sz w:val="20"/>
          <w:szCs w:val="20"/>
        </w:rPr>
        <w:t xml:space="preserve">Social Work consult </w:t>
      </w:r>
    </w:p>
    <w:p w:rsidR="00ED4ECE" w:rsidRPr="00ED4ECE" w:rsidRDefault="00ED4ECE" w:rsidP="00ED4ECE">
      <w:pPr>
        <w:autoSpaceDE w:val="0"/>
        <w:autoSpaceDN w:val="0"/>
        <w:adjustRightInd w:val="0"/>
        <w:spacing w:before="100" w:after="100"/>
        <w:ind w:left="5040" w:hanging="360"/>
        <w:rPr>
          <w:rFonts w:ascii="Times New Roman" w:hAnsi="Times New Roman"/>
          <w:sz w:val="20"/>
          <w:szCs w:val="20"/>
        </w:rPr>
      </w:pPr>
      <w:r w:rsidRPr="00ED4ECE">
        <w:rPr>
          <w:rFonts w:ascii="Times New Roman" w:hAnsi="Times New Roman"/>
          <w:sz w:val="20"/>
          <w:szCs w:val="20"/>
        </w:rPr>
        <w:t>Nutrition consult</w:t>
      </w:r>
    </w:p>
    <w:p w:rsidR="00ED4ECE" w:rsidRPr="00ED4ECE" w:rsidRDefault="00ED4ECE" w:rsidP="00ED4ECE">
      <w:pPr>
        <w:autoSpaceDE w:val="0"/>
        <w:autoSpaceDN w:val="0"/>
        <w:adjustRightInd w:val="0"/>
        <w:spacing w:before="100" w:after="100"/>
        <w:rPr>
          <w:rFonts w:ascii="Times New Roman" w:hAnsi="Times New Roman"/>
          <w:sz w:val="20"/>
          <w:szCs w:val="20"/>
        </w:rPr>
      </w:pPr>
      <w:r w:rsidRPr="00ED4ECE">
        <w:rPr>
          <w:rFonts w:ascii="Symbol" w:hAnsi="Symbol" w:cs="Symbol"/>
          <w:sz w:val="20"/>
          <w:szCs w:val="20"/>
        </w:rPr>
        <w:t></w:t>
      </w:r>
      <w:r w:rsidRPr="00ED4ECE">
        <w:rPr>
          <w:rFonts w:ascii="Symbol" w:hAnsi="Symbol" w:cs="Symbol"/>
          <w:sz w:val="20"/>
          <w:szCs w:val="20"/>
        </w:rPr>
        <w:t></w:t>
      </w:r>
      <w:r w:rsidRPr="00ED4ECE">
        <w:rPr>
          <w:rFonts w:ascii="Times New Roman" w:hAnsi="Times New Roman"/>
          <w:sz w:val="20"/>
          <w:szCs w:val="20"/>
        </w:rPr>
        <w:t xml:space="preserve">Vital Signs </w:t>
      </w:r>
      <w:r w:rsidRPr="00ED4ECE">
        <w:rPr>
          <w:rFonts w:ascii="Times New Roman" w:hAnsi="Times New Roman"/>
          <w:sz w:val="20"/>
          <w:szCs w:val="20"/>
        </w:rPr>
        <w:br/>
      </w:r>
      <w:r w:rsidRPr="00ED4ECE">
        <w:rPr>
          <w:rFonts w:ascii="Symbol" w:hAnsi="Symbol" w:cs="Symbol"/>
          <w:sz w:val="20"/>
          <w:szCs w:val="20"/>
        </w:rPr>
        <w:t></w:t>
      </w:r>
      <w:r w:rsidRPr="00ED4ECE">
        <w:rPr>
          <w:rFonts w:ascii="Symbol" w:hAnsi="Symbol" w:cs="Symbol"/>
          <w:sz w:val="20"/>
          <w:szCs w:val="20"/>
        </w:rPr>
        <w:t></w:t>
      </w:r>
      <w:r w:rsidRPr="00ED4ECE">
        <w:rPr>
          <w:rFonts w:ascii="Times New Roman" w:hAnsi="Times New Roman"/>
          <w:sz w:val="20"/>
          <w:szCs w:val="20"/>
        </w:rPr>
        <w:t>Chest X-Ray</w:t>
      </w:r>
      <w:r w:rsidRPr="00ED4ECE">
        <w:rPr>
          <w:rFonts w:ascii="Times New Roman" w:hAnsi="Times New Roman"/>
          <w:sz w:val="20"/>
          <w:szCs w:val="20"/>
        </w:rPr>
        <w:br/>
      </w:r>
      <w:r w:rsidRPr="00ED4ECE">
        <w:rPr>
          <w:rFonts w:ascii="Symbol" w:hAnsi="Symbol" w:cs="Symbol"/>
          <w:sz w:val="20"/>
          <w:szCs w:val="20"/>
        </w:rPr>
        <w:t></w:t>
      </w:r>
      <w:r w:rsidRPr="00ED4ECE">
        <w:rPr>
          <w:rFonts w:ascii="Symbol" w:hAnsi="Symbol" w:cs="Symbol"/>
          <w:sz w:val="20"/>
          <w:szCs w:val="20"/>
        </w:rPr>
        <w:t></w:t>
      </w:r>
      <w:r w:rsidRPr="00ED4ECE">
        <w:rPr>
          <w:rFonts w:ascii="Times New Roman" w:hAnsi="Times New Roman"/>
          <w:sz w:val="20"/>
          <w:szCs w:val="20"/>
        </w:rPr>
        <w:t>Abdominal imaging – CT or MRI of the abdomen and pelvis</w:t>
      </w:r>
      <w:r w:rsidRPr="00ED4ECE">
        <w:rPr>
          <w:rFonts w:ascii="Times New Roman" w:hAnsi="Times New Roman"/>
          <w:sz w:val="20"/>
          <w:szCs w:val="20"/>
        </w:rPr>
        <w:br/>
      </w:r>
      <w:r w:rsidRPr="00ED4ECE">
        <w:rPr>
          <w:rFonts w:ascii="Symbol" w:hAnsi="Symbol" w:cs="Symbol"/>
          <w:sz w:val="20"/>
          <w:szCs w:val="20"/>
        </w:rPr>
        <w:t></w:t>
      </w:r>
      <w:r w:rsidRPr="00ED4ECE">
        <w:rPr>
          <w:rFonts w:ascii="Symbol" w:hAnsi="Symbol" w:cs="Symbol"/>
          <w:sz w:val="20"/>
          <w:szCs w:val="20"/>
        </w:rPr>
        <w:t></w:t>
      </w:r>
      <w:r w:rsidRPr="00ED4ECE">
        <w:rPr>
          <w:rFonts w:ascii="Times New Roman" w:hAnsi="Times New Roman"/>
          <w:sz w:val="20"/>
          <w:szCs w:val="20"/>
        </w:rPr>
        <w:t>EKG</w:t>
      </w:r>
      <w:r w:rsidRPr="00ED4ECE">
        <w:rPr>
          <w:rFonts w:ascii="Times New Roman" w:hAnsi="Times New Roman"/>
          <w:sz w:val="20"/>
          <w:szCs w:val="20"/>
        </w:rPr>
        <w:br/>
      </w:r>
      <w:r w:rsidRPr="00ED4ECE">
        <w:rPr>
          <w:rFonts w:ascii="Symbol" w:hAnsi="Symbol" w:cs="Symbol"/>
          <w:sz w:val="20"/>
          <w:szCs w:val="20"/>
        </w:rPr>
        <w:t></w:t>
      </w:r>
      <w:r w:rsidRPr="00ED4ECE">
        <w:rPr>
          <w:rFonts w:ascii="Symbol" w:hAnsi="Symbol" w:cs="Symbol"/>
          <w:sz w:val="20"/>
          <w:szCs w:val="20"/>
        </w:rPr>
        <w:t></w:t>
      </w:r>
      <w:r w:rsidRPr="00ED4ECE">
        <w:rPr>
          <w:rFonts w:ascii="Times New Roman" w:hAnsi="Times New Roman"/>
          <w:sz w:val="20"/>
          <w:szCs w:val="20"/>
        </w:rPr>
        <w:t>Cardiac Testing: DSE, TTE, Exercise Echo</w:t>
      </w:r>
      <w:r w:rsidRPr="00ED4ECE">
        <w:rPr>
          <w:rFonts w:ascii="Times New Roman" w:hAnsi="Times New Roman"/>
          <w:sz w:val="20"/>
          <w:szCs w:val="20"/>
        </w:rPr>
        <w:br/>
      </w:r>
      <w:r w:rsidRPr="00ED4ECE">
        <w:rPr>
          <w:rFonts w:ascii="Symbol" w:hAnsi="Symbol" w:cs="Symbol"/>
          <w:sz w:val="20"/>
          <w:szCs w:val="20"/>
        </w:rPr>
        <w:t></w:t>
      </w:r>
      <w:r w:rsidRPr="00ED4ECE">
        <w:rPr>
          <w:rFonts w:ascii="Symbol" w:hAnsi="Symbol" w:cs="Symbol"/>
          <w:sz w:val="20"/>
          <w:szCs w:val="20"/>
        </w:rPr>
        <w:t></w:t>
      </w:r>
      <w:r w:rsidRPr="00ED4ECE">
        <w:rPr>
          <w:rFonts w:ascii="Times New Roman" w:hAnsi="Times New Roman"/>
          <w:sz w:val="20"/>
          <w:szCs w:val="20"/>
        </w:rPr>
        <w:t>Labs (CBC, Chemistry, PT, PTT, pregnancy testing, sickle cell**, lipid profile, drug screen, ABO, etc.)</w:t>
      </w:r>
      <w:r w:rsidRPr="00ED4ECE">
        <w:rPr>
          <w:rFonts w:ascii="Times New Roman" w:hAnsi="Times New Roman"/>
          <w:sz w:val="20"/>
          <w:szCs w:val="20"/>
        </w:rPr>
        <w:br/>
      </w:r>
      <w:r w:rsidRPr="00ED4ECE">
        <w:rPr>
          <w:rFonts w:ascii="Symbol" w:hAnsi="Symbol" w:cs="Symbol"/>
          <w:sz w:val="20"/>
          <w:szCs w:val="20"/>
        </w:rPr>
        <w:t></w:t>
      </w:r>
      <w:r w:rsidRPr="00ED4ECE">
        <w:rPr>
          <w:rFonts w:ascii="Symbol" w:hAnsi="Symbol" w:cs="Symbol"/>
          <w:sz w:val="20"/>
          <w:szCs w:val="20"/>
        </w:rPr>
        <w:t></w:t>
      </w:r>
      <w:r w:rsidRPr="00ED4ECE">
        <w:rPr>
          <w:rFonts w:ascii="Times New Roman" w:hAnsi="Times New Roman"/>
          <w:sz w:val="20"/>
          <w:szCs w:val="20"/>
        </w:rPr>
        <w:t>Serology panel (Hepatitis B profile, HCV, CMV, VZV, HIV, EBV, HTLV1-2 and RPR</w:t>
      </w:r>
      <w:proofErr w:type="gramStart"/>
      <w:r w:rsidRPr="00ED4ECE">
        <w:rPr>
          <w:rFonts w:ascii="Times New Roman" w:hAnsi="Times New Roman"/>
          <w:sz w:val="20"/>
          <w:szCs w:val="20"/>
        </w:rPr>
        <w:t>)</w:t>
      </w:r>
      <w:proofErr w:type="gramEnd"/>
      <w:r w:rsidRPr="00ED4ECE">
        <w:rPr>
          <w:rFonts w:ascii="Times New Roman" w:hAnsi="Times New Roman"/>
          <w:sz w:val="20"/>
          <w:szCs w:val="20"/>
        </w:rPr>
        <w:br/>
      </w:r>
      <w:r w:rsidRPr="00ED4ECE">
        <w:rPr>
          <w:rFonts w:ascii="Symbol" w:hAnsi="Symbol" w:cs="Symbol"/>
          <w:sz w:val="20"/>
          <w:szCs w:val="20"/>
        </w:rPr>
        <w:t></w:t>
      </w:r>
      <w:r w:rsidRPr="00ED4ECE">
        <w:rPr>
          <w:rFonts w:ascii="Symbol" w:hAnsi="Symbol" w:cs="Symbol"/>
          <w:sz w:val="20"/>
          <w:szCs w:val="20"/>
        </w:rPr>
        <w:t></w:t>
      </w:r>
      <w:r w:rsidRPr="00ED4ECE">
        <w:rPr>
          <w:rFonts w:ascii="Times New Roman" w:hAnsi="Times New Roman"/>
          <w:sz w:val="20"/>
          <w:szCs w:val="20"/>
        </w:rPr>
        <w:t>Copies of all patient’s insurance cards</w:t>
      </w:r>
      <w:r w:rsidRPr="00ED4ECE">
        <w:rPr>
          <w:rFonts w:ascii="Times New Roman" w:hAnsi="Times New Roman"/>
          <w:sz w:val="20"/>
          <w:szCs w:val="20"/>
        </w:rPr>
        <w:br/>
      </w:r>
      <w:r w:rsidRPr="00ED4ECE">
        <w:rPr>
          <w:rFonts w:ascii="Symbol" w:hAnsi="Symbol" w:cs="Symbol"/>
          <w:sz w:val="20"/>
          <w:szCs w:val="20"/>
        </w:rPr>
        <w:t></w:t>
      </w:r>
      <w:r w:rsidRPr="00ED4ECE">
        <w:rPr>
          <w:rFonts w:ascii="Symbol" w:hAnsi="Symbol" w:cs="Symbol"/>
          <w:sz w:val="20"/>
          <w:szCs w:val="20"/>
        </w:rPr>
        <w:t></w:t>
      </w:r>
      <w:r w:rsidRPr="00ED4ECE">
        <w:rPr>
          <w:rFonts w:ascii="Times New Roman" w:hAnsi="Times New Roman"/>
          <w:sz w:val="20"/>
          <w:szCs w:val="20"/>
        </w:rPr>
        <w:t>24 hour urine for creatinine clearance</w:t>
      </w:r>
      <w:r w:rsidRPr="00ED4ECE">
        <w:rPr>
          <w:rFonts w:ascii="Times New Roman" w:hAnsi="Times New Roman"/>
          <w:sz w:val="20"/>
          <w:szCs w:val="20"/>
        </w:rPr>
        <w:br/>
      </w:r>
      <w:r w:rsidRPr="00ED4ECE">
        <w:rPr>
          <w:rFonts w:ascii="Symbol" w:hAnsi="Symbol" w:cs="Symbol"/>
          <w:sz w:val="20"/>
          <w:szCs w:val="20"/>
        </w:rPr>
        <w:t></w:t>
      </w:r>
      <w:r w:rsidRPr="00ED4ECE">
        <w:rPr>
          <w:rFonts w:ascii="Symbol" w:hAnsi="Symbol" w:cs="Symbol"/>
          <w:sz w:val="20"/>
          <w:szCs w:val="20"/>
        </w:rPr>
        <w:t></w:t>
      </w:r>
      <w:r w:rsidRPr="00ED4ECE">
        <w:rPr>
          <w:rFonts w:ascii="Times New Roman" w:hAnsi="Times New Roman"/>
          <w:sz w:val="20"/>
          <w:szCs w:val="20"/>
        </w:rPr>
        <w:t xml:space="preserve">UA/UC - ** </w:t>
      </w:r>
    </w:p>
    <w:p w:rsidR="00ED4ECE" w:rsidRPr="00ED4ECE" w:rsidRDefault="00ED4ECE" w:rsidP="00ED4ECE">
      <w:pPr>
        <w:autoSpaceDE w:val="0"/>
        <w:autoSpaceDN w:val="0"/>
        <w:adjustRightInd w:val="0"/>
        <w:spacing w:before="100" w:after="100"/>
        <w:ind w:left="360"/>
        <w:rPr>
          <w:rFonts w:ascii="Times New Roman" w:hAnsi="Times New Roman"/>
          <w:sz w:val="20"/>
          <w:szCs w:val="20"/>
        </w:rPr>
      </w:pPr>
      <w:r w:rsidRPr="00ED4ECE">
        <w:rPr>
          <w:rFonts w:ascii="Times New Roman" w:hAnsi="Times New Roman"/>
          <w:sz w:val="20"/>
          <w:szCs w:val="20"/>
          <w:u w:val="single"/>
        </w:rPr>
        <w:t>Female recipients: (results within one year)</w:t>
      </w:r>
    </w:p>
    <w:p w:rsidR="00ED4ECE" w:rsidRPr="00ED4ECE" w:rsidRDefault="00ED4ECE" w:rsidP="00ED4ECE">
      <w:pPr>
        <w:autoSpaceDE w:val="0"/>
        <w:autoSpaceDN w:val="0"/>
        <w:adjustRightInd w:val="0"/>
        <w:spacing w:before="100" w:after="100"/>
        <w:rPr>
          <w:rFonts w:ascii="Times New Roman" w:hAnsi="Times New Roman"/>
          <w:sz w:val="20"/>
          <w:szCs w:val="20"/>
        </w:rPr>
      </w:pPr>
      <w:r w:rsidRPr="00ED4ECE">
        <w:rPr>
          <w:rFonts w:ascii="Symbol" w:hAnsi="Symbol" w:cs="Symbol"/>
          <w:sz w:val="20"/>
          <w:szCs w:val="20"/>
        </w:rPr>
        <w:t></w:t>
      </w:r>
      <w:r w:rsidRPr="00ED4ECE">
        <w:rPr>
          <w:rFonts w:ascii="Symbol" w:hAnsi="Symbol" w:cs="Symbol"/>
          <w:sz w:val="20"/>
          <w:szCs w:val="20"/>
        </w:rPr>
        <w:t></w:t>
      </w:r>
      <w:r w:rsidRPr="00ED4ECE">
        <w:rPr>
          <w:rFonts w:ascii="Times New Roman" w:hAnsi="Times New Roman"/>
          <w:sz w:val="20"/>
          <w:szCs w:val="20"/>
        </w:rPr>
        <w:t xml:space="preserve">GYN Exam/Pap Smear** </w:t>
      </w:r>
      <w:r w:rsidRPr="00ED4ECE">
        <w:rPr>
          <w:rFonts w:ascii="Times New Roman" w:hAnsi="Times New Roman"/>
          <w:sz w:val="20"/>
          <w:szCs w:val="20"/>
        </w:rPr>
        <w:br/>
      </w:r>
      <w:r w:rsidRPr="00ED4ECE">
        <w:rPr>
          <w:rFonts w:ascii="Symbol" w:hAnsi="Symbol" w:cs="Symbol"/>
          <w:sz w:val="20"/>
          <w:szCs w:val="20"/>
        </w:rPr>
        <w:t></w:t>
      </w:r>
      <w:r w:rsidRPr="00ED4ECE">
        <w:rPr>
          <w:rFonts w:ascii="Symbol" w:hAnsi="Symbol" w:cs="Symbol"/>
          <w:sz w:val="20"/>
          <w:szCs w:val="20"/>
        </w:rPr>
        <w:t></w:t>
      </w:r>
      <w:r w:rsidRPr="00ED4ECE">
        <w:rPr>
          <w:rFonts w:ascii="Times New Roman" w:hAnsi="Times New Roman"/>
          <w:sz w:val="20"/>
          <w:szCs w:val="20"/>
        </w:rPr>
        <w:t xml:space="preserve">Mammogram – over 35 years of age ** </w:t>
      </w:r>
      <w:r w:rsidRPr="00ED4ECE">
        <w:rPr>
          <w:rFonts w:ascii="Times New Roman" w:hAnsi="Times New Roman"/>
          <w:sz w:val="20"/>
          <w:szCs w:val="20"/>
        </w:rPr>
        <w:br/>
      </w:r>
      <w:r w:rsidRPr="00ED4ECE">
        <w:rPr>
          <w:rFonts w:ascii="Symbol" w:hAnsi="Symbol" w:cs="Symbol"/>
          <w:sz w:val="20"/>
          <w:szCs w:val="20"/>
        </w:rPr>
        <w:t></w:t>
      </w:r>
      <w:r w:rsidRPr="00ED4ECE">
        <w:rPr>
          <w:rFonts w:ascii="Symbol" w:hAnsi="Symbol" w:cs="Symbol"/>
          <w:sz w:val="20"/>
          <w:szCs w:val="20"/>
        </w:rPr>
        <w:t></w:t>
      </w:r>
      <w:r w:rsidRPr="00ED4ECE">
        <w:rPr>
          <w:rFonts w:ascii="Times New Roman" w:hAnsi="Times New Roman"/>
          <w:sz w:val="20"/>
          <w:szCs w:val="20"/>
        </w:rPr>
        <w:t xml:space="preserve">Guaiac– over 50 years of age ** </w:t>
      </w:r>
      <w:r w:rsidRPr="00ED4ECE">
        <w:rPr>
          <w:rFonts w:ascii="Times New Roman" w:hAnsi="Times New Roman"/>
          <w:sz w:val="20"/>
          <w:szCs w:val="20"/>
        </w:rPr>
        <w:br/>
      </w:r>
      <w:r w:rsidRPr="00ED4ECE">
        <w:rPr>
          <w:rFonts w:ascii="Symbol" w:hAnsi="Symbol" w:cs="Symbol"/>
          <w:sz w:val="20"/>
          <w:szCs w:val="20"/>
        </w:rPr>
        <w:t></w:t>
      </w:r>
      <w:r w:rsidRPr="00ED4ECE">
        <w:rPr>
          <w:rFonts w:ascii="Symbol" w:hAnsi="Symbol" w:cs="Symbol"/>
          <w:sz w:val="20"/>
          <w:szCs w:val="20"/>
        </w:rPr>
        <w:t></w:t>
      </w:r>
      <w:r w:rsidRPr="00ED4ECE">
        <w:rPr>
          <w:rFonts w:ascii="Times New Roman" w:hAnsi="Times New Roman"/>
          <w:sz w:val="20"/>
          <w:szCs w:val="20"/>
        </w:rPr>
        <w:t>Colonoscopy-over 50 years of age**</w:t>
      </w:r>
      <w:r w:rsidRPr="00ED4ECE">
        <w:rPr>
          <w:rFonts w:ascii="Times New Roman" w:hAnsi="Times New Roman"/>
          <w:sz w:val="20"/>
          <w:szCs w:val="20"/>
        </w:rPr>
        <w:br/>
      </w:r>
      <w:r w:rsidRPr="00ED4ECE">
        <w:rPr>
          <w:rFonts w:ascii="Times New Roman" w:hAnsi="Times New Roman"/>
          <w:sz w:val="20"/>
          <w:szCs w:val="20"/>
          <w:u w:val="single"/>
        </w:rPr>
        <w:t>Males over 50 years of age: (results within one year)</w:t>
      </w:r>
      <w:r w:rsidRPr="00ED4ECE">
        <w:rPr>
          <w:rFonts w:ascii="Times New Roman" w:hAnsi="Times New Roman"/>
          <w:sz w:val="20"/>
          <w:szCs w:val="20"/>
        </w:rPr>
        <w:br/>
      </w:r>
      <w:r w:rsidRPr="00ED4ECE">
        <w:rPr>
          <w:rFonts w:ascii="Symbol" w:hAnsi="Symbol" w:cs="Symbol"/>
          <w:sz w:val="20"/>
          <w:szCs w:val="20"/>
        </w:rPr>
        <w:t></w:t>
      </w:r>
      <w:r w:rsidRPr="00ED4ECE">
        <w:rPr>
          <w:rFonts w:ascii="Symbol" w:hAnsi="Symbol" w:cs="Symbol"/>
          <w:sz w:val="20"/>
          <w:szCs w:val="20"/>
        </w:rPr>
        <w:t></w:t>
      </w:r>
      <w:r w:rsidRPr="00ED4ECE">
        <w:rPr>
          <w:rFonts w:ascii="Times New Roman" w:hAnsi="Times New Roman"/>
          <w:sz w:val="20"/>
          <w:szCs w:val="20"/>
        </w:rPr>
        <w:t xml:space="preserve">Prostate Exam ** </w:t>
      </w:r>
      <w:r w:rsidRPr="00ED4ECE">
        <w:rPr>
          <w:rFonts w:ascii="Times New Roman" w:hAnsi="Times New Roman"/>
          <w:sz w:val="20"/>
          <w:szCs w:val="20"/>
        </w:rPr>
        <w:br/>
      </w:r>
      <w:r w:rsidRPr="00ED4ECE">
        <w:rPr>
          <w:rFonts w:ascii="Symbol" w:hAnsi="Symbol" w:cs="Symbol"/>
          <w:sz w:val="20"/>
          <w:szCs w:val="20"/>
        </w:rPr>
        <w:t></w:t>
      </w:r>
      <w:r w:rsidRPr="00ED4ECE">
        <w:rPr>
          <w:rFonts w:ascii="Symbol" w:hAnsi="Symbol" w:cs="Symbol"/>
          <w:sz w:val="20"/>
          <w:szCs w:val="20"/>
        </w:rPr>
        <w:t></w:t>
      </w:r>
      <w:r w:rsidRPr="00ED4ECE">
        <w:rPr>
          <w:rFonts w:ascii="Times New Roman" w:hAnsi="Times New Roman"/>
          <w:sz w:val="20"/>
          <w:szCs w:val="20"/>
        </w:rPr>
        <w:t>Current PSA</w:t>
      </w:r>
      <w:r w:rsidRPr="00ED4ECE">
        <w:rPr>
          <w:rFonts w:ascii="Times New Roman" w:hAnsi="Times New Roman"/>
          <w:sz w:val="20"/>
          <w:szCs w:val="20"/>
        </w:rPr>
        <w:br/>
      </w:r>
      <w:r w:rsidRPr="00ED4ECE">
        <w:rPr>
          <w:rFonts w:ascii="Symbol" w:hAnsi="Symbol" w:cs="Symbol"/>
          <w:sz w:val="20"/>
          <w:szCs w:val="20"/>
        </w:rPr>
        <w:t></w:t>
      </w:r>
      <w:r w:rsidRPr="00ED4ECE">
        <w:rPr>
          <w:rFonts w:ascii="Symbol" w:hAnsi="Symbol" w:cs="Symbol"/>
          <w:sz w:val="20"/>
          <w:szCs w:val="20"/>
        </w:rPr>
        <w:t></w:t>
      </w:r>
      <w:r w:rsidRPr="00ED4ECE">
        <w:rPr>
          <w:rFonts w:ascii="Times New Roman" w:hAnsi="Times New Roman"/>
          <w:sz w:val="20"/>
          <w:szCs w:val="20"/>
        </w:rPr>
        <w:t xml:space="preserve">Guaiac** </w:t>
      </w:r>
      <w:r w:rsidRPr="00ED4ECE">
        <w:rPr>
          <w:rFonts w:ascii="Times New Roman" w:hAnsi="Times New Roman"/>
          <w:sz w:val="20"/>
          <w:szCs w:val="20"/>
        </w:rPr>
        <w:br/>
      </w:r>
      <w:r w:rsidRPr="00ED4ECE">
        <w:rPr>
          <w:rFonts w:ascii="Symbol" w:hAnsi="Symbol" w:cs="Symbol"/>
          <w:sz w:val="20"/>
          <w:szCs w:val="20"/>
        </w:rPr>
        <w:t></w:t>
      </w:r>
      <w:r w:rsidRPr="00ED4ECE">
        <w:rPr>
          <w:rFonts w:ascii="Symbol" w:hAnsi="Symbol" w:cs="Symbol"/>
          <w:sz w:val="20"/>
          <w:szCs w:val="20"/>
        </w:rPr>
        <w:t></w:t>
      </w:r>
      <w:r w:rsidRPr="00ED4ECE">
        <w:rPr>
          <w:rFonts w:ascii="Times New Roman" w:hAnsi="Times New Roman"/>
          <w:sz w:val="20"/>
          <w:szCs w:val="20"/>
        </w:rPr>
        <w:t>Colonoscopy**</w:t>
      </w:r>
      <w:r w:rsidRPr="00ED4ECE">
        <w:rPr>
          <w:rFonts w:ascii="Times New Roman" w:hAnsi="Times New Roman"/>
          <w:sz w:val="20"/>
          <w:szCs w:val="20"/>
        </w:rPr>
        <w:br/>
      </w:r>
      <w:r w:rsidRPr="00ED4ECE">
        <w:rPr>
          <w:rFonts w:ascii="Times New Roman" w:hAnsi="Times New Roman"/>
          <w:sz w:val="20"/>
          <w:szCs w:val="20"/>
          <w:u w:val="single"/>
        </w:rPr>
        <w:lastRenderedPageBreak/>
        <w:t>Diabetic Recipients:</w:t>
      </w:r>
      <w:r w:rsidRPr="00ED4ECE">
        <w:rPr>
          <w:rFonts w:ascii="Times New Roman" w:hAnsi="Times New Roman"/>
          <w:sz w:val="20"/>
          <w:szCs w:val="20"/>
        </w:rPr>
        <w:br/>
      </w:r>
      <w:r w:rsidRPr="00ED4ECE">
        <w:rPr>
          <w:rFonts w:ascii="Symbol" w:hAnsi="Symbol" w:cs="Symbol"/>
          <w:sz w:val="20"/>
          <w:szCs w:val="20"/>
        </w:rPr>
        <w:t></w:t>
      </w:r>
      <w:r w:rsidRPr="00ED4ECE">
        <w:rPr>
          <w:rFonts w:ascii="Symbol" w:hAnsi="Symbol" w:cs="Symbol"/>
          <w:sz w:val="20"/>
          <w:szCs w:val="20"/>
        </w:rPr>
        <w:t></w:t>
      </w:r>
      <w:r w:rsidRPr="00ED4ECE">
        <w:rPr>
          <w:rFonts w:ascii="Times New Roman" w:hAnsi="Times New Roman"/>
          <w:sz w:val="20"/>
          <w:szCs w:val="20"/>
        </w:rPr>
        <w:t xml:space="preserve">Carotid U/S ** </w:t>
      </w:r>
      <w:r w:rsidRPr="00ED4ECE">
        <w:rPr>
          <w:rFonts w:ascii="Times New Roman" w:hAnsi="Times New Roman"/>
          <w:sz w:val="20"/>
          <w:szCs w:val="20"/>
        </w:rPr>
        <w:br/>
      </w:r>
      <w:r w:rsidRPr="00ED4ECE">
        <w:rPr>
          <w:rFonts w:ascii="Symbol" w:hAnsi="Symbol" w:cs="Symbol"/>
          <w:sz w:val="20"/>
          <w:szCs w:val="20"/>
        </w:rPr>
        <w:t></w:t>
      </w:r>
      <w:r w:rsidRPr="00ED4ECE">
        <w:rPr>
          <w:rFonts w:ascii="Symbol" w:hAnsi="Symbol" w:cs="Symbol"/>
          <w:sz w:val="20"/>
          <w:szCs w:val="20"/>
        </w:rPr>
        <w:t></w:t>
      </w:r>
      <w:r w:rsidRPr="00ED4ECE">
        <w:rPr>
          <w:rFonts w:ascii="Times New Roman" w:hAnsi="Times New Roman"/>
          <w:sz w:val="20"/>
          <w:szCs w:val="20"/>
        </w:rPr>
        <w:t>MRA or CTA studies of the abdomen and pelvis **</w:t>
      </w:r>
      <w:r w:rsidRPr="00ED4ECE">
        <w:rPr>
          <w:rFonts w:ascii="Times New Roman" w:hAnsi="Times New Roman"/>
          <w:sz w:val="20"/>
          <w:szCs w:val="20"/>
        </w:rPr>
        <w:br/>
      </w:r>
      <w:r w:rsidRPr="00ED4ECE">
        <w:rPr>
          <w:rFonts w:ascii="Symbol" w:hAnsi="Symbol" w:cs="Symbol"/>
          <w:sz w:val="20"/>
          <w:szCs w:val="20"/>
        </w:rPr>
        <w:t></w:t>
      </w:r>
      <w:r w:rsidRPr="00ED4ECE">
        <w:rPr>
          <w:rFonts w:ascii="Symbol" w:hAnsi="Symbol" w:cs="Symbol"/>
          <w:sz w:val="20"/>
          <w:szCs w:val="20"/>
        </w:rPr>
        <w:t></w:t>
      </w:r>
      <w:r w:rsidRPr="00ED4ECE">
        <w:rPr>
          <w:rFonts w:ascii="Times New Roman" w:hAnsi="Times New Roman"/>
          <w:sz w:val="20"/>
          <w:szCs w:val="20"/>
        </w:rPr>
        <w:t>Recent HgbA1C</w:t>
      </w:r>
      <w:r w:rsidRPr="00ED4ECE">
        <w:rPr>
          <w:rFonts w:ascii="Times New Roman" w:hAnsi="Times New Roman"/>
          <w:sz w:val="20"/>
          <w:szCs w:val="20"/>
        </w:rPr>
        <w:br/>
      </w:r>
      <w:r w:rsidRPr="00ED4ECE">
        <w:rPr>
          <w:rFonts w:ascii="Times New Roman" w:hAnsi="Times New Roman"/>
          <w:sz w:val="20"/>
          <w:szCs w:val="20"/>
        </w:rPr>
        <w:br/>
        <w:t>4) The liver/kidney pre-kidney transplant coordinator (pre-kidney coordinator) orders a nephrology and transplant surgery consultation for renal</w:t>
      </w:r>
      <w:r w:rsidRPr="00ED4ECE">
        <w:rPr>
          <w:rFonts w:ascii="Times New Roman" w:hAnsi="Times New Roman"/>
          <w:sz w:val="20"/>
          <w:szCs w:val="20"/>
        </w:rPr>
        <w:br/>
        <w:t xml:space="preserve">function evaluation in the outpatient transplant clinic to determine if the patient needs a kidney transplant. The pre-kidney transplant coordinator </w:t>
      </w:r>
      <w:r w:rsidRPr="00ED4ECE">
        <w:rPr>
          <w:rFonts w:ascii="Times New Roman" w:hAnsi="Times New Roman"/>
          <w:sz w:val="20"/>
          <w:szCs w:val="20"/>
        </w:rPr>
        <w:br/>
        <w:t xml:space="preserve">reviews testing received from the liver transplant coordinator and determines if there are any outstanding tests required for the kidney transplant </w:t>
      </w:r>
      <w:r w:rsidRPr="00ED4ECE">
        <w:rPr>
          <w:rFonts w:ascii="Times New Roman" w:hAnsi="Times New Roman"/>
          <w:sz w:val="20"/>
          <w:szCs w:val="20"/>
        </w:rPr>
        <w:br/>
        <w:t xml:space="preserve">evaluation that were not completed during the liver transplant evaluation. Upon review, the pre-kidney coordinator then orders the outstanding </w:t>
      </w:r>
      <w:r w:rsidRPr="00ED4ECE">
        <w:rPr>
          <w:rFonts w:ascii="Times New Roman" w:hAnsi="Times New Roman"/>
          <w:sz w:val="20"/>
          <w:szCs w:val="20"/>
        </w:rPr>
        <w:br/>
        <w:t>kidney transplant evaluation tests as well as HLA bloodwork.</w:t>
      </w:r>
      <w:r w:rsidRPr="00ED4ECE">
        <w:rPr>
          <w:rFonts w:ascii="Times New Roman" w:hAnsi="Times New Roman"/>
          <w:sz w:val="20"/>
          <w:szCs w:val="20"/>
        </w:rPr>
        <w:br/>
        <w:t xml:space="preserve">5) The kidney transplant coordinator forwards* the patient’s insurance information to the designated financial coordinator to clear the patient for a </w:t>
      </w:r>
      <w:r w:rsidRPr="00ED4ECE">
        <w:rPr>
          <w:rFonts w:ascii="Times New Roman" w:hAnsi="Times New Roman"/>
          <w:sz w:val="20"/>
          <w:szCs w:val="20"/>
        </w:rPr>
        <w:br/>
        <w:t>kidney transplant evaluation.</w:t>
      </w:r>
      <w:r w:rsidRPr="00ED4ECE">
        <w:rPr>
          <w:rFonts w:ascii="Times New Roman" w:hAnsi="Times New Roman"/>
          <w:sz w:val="20"/>
          <w:szCs w:val="20"/>
        </w:rPr>
        <w:br/>
        <w:t xml:space="preserve">a. If the patient is not cleared by their insurance carrier for a kidney transplant evaluation the kidney transplant financial coordinator will inform the medical director who will assist in appealing this denial. If the result is still a denial the transplant financial coordinator will e-mail the </w:t>
      </w:r>
      <w:r w:rsidRPr="00ED4ECE">
        <w:rPr>
          <w:rFonts w:ascii="Times New Roman" w:hAnsi="Times New Roman"/>
          <w:sz w:val="20"/>
          <w:szCs w:val="20"/>
        </w:rPr>
        <w:br/>
        <w:t xml:space="preserve">pre-renal transplant and liver transplant coordinators via OTTR progress notes. The pre-liver transplant coordinator will inform the patient </w:t>
      </w:r>
      <w:r w:rsidRPr="00ED4ECE">
        <w:rPr>
          <w:rFonts w:ascii="Times New Roman" w:hAnsi="Times New Roman"/>
          <w:sz w:val="20"/>
          <w:szCs w:val="20"/>
        </w:rPr>
        <w:br/>
        <w:t>of the denial.</w:t>
      </w:r>
      <w:r w:rsidRPr="00ED4ECE">
        <w:rPr>
          <w:rFonts w:ascii="Times New Roman" w:hAnsi="Times New Roman"/>
          <w:sz w:val="20"/>
          <w:szCs w:val="20"/>
        </w:rPr>
        <w:br/>
        <w:t xml:space="preserve">b. If the patient is cleared by their insurance carrier the kidney transplant financial coordinator will forward* the chart to the designated liver </w:t>
      </w:r>
      <w:r w:rsidRPr="00ED4ECE">
        <w:rPr>
          <w:rFonts w:ascii="Times New Roman" w:hAnsi="Times New Roman"/>
          <w:sz w:val="20"/>
          <w:szCs w:val="20"/>
        </w:rPr>
        <w:br/>
        <w:t xml:space="preserve">pre-transplant scheduler who will schedule in a timely manner the patient for nephrology consult (Appointment Type: NPE) and kidney </w:t>
      </w:r>
      <w:r w:rsidRPr="00ED4ECE">
        <w:rPr>
          <w:rFonts w:ascii="Times New Roman" w:hAnsi="Times New Roman"/>
          <w:sz w:val="20"/>
          <w:szCs w:val="20"/>
        </w:rPr>
        <w:br/>
        <w:t>transplant surgery consult (Appointment Type: CON</w:t>
      </w:r>
      <w:r w:rsidRPr="00ED4ECE">
        <w:rPr>
          <w:rFonts w:ascii="Times New Roman" w:hAnsi="Times New Roman"/>
          <w:color w:val="0000FF"/>
          <w:sz w:val="20"/>
          <w:szCs w:val="20"/>
        </w:rPr>
        <w:t xml:space="preserve">). </w:t>
      </w:r>
      <w:r w:rsidRPr="00ED4ECE">
        <w:rPr>
          <w:rFonts w:ascii="Times New Roman" w:hAnsi="Times New Roman"/>
          <w:sz w:val="20"/>
          <w:szCs w:val="20"/>
        </w:rPr>
        <w:t xml:space="preserve">If there is a challenge in scheduling the appointment, the pre-transplant coordinator will contact the ordering Liver Transplant physician to assist in the process. </w:t>
      </w:r>
      <w:r w:rsidRPr="00ED4ECE">
        <w:rPr>
          <w:rFonts w:ascii="Times New Roman" w:hAnsi="Times New Roman"/>
          <w:sz w:val="20"/>
          <w:szCs w:val="20"/>
        </w:rPr>
        <w:br/>
        <w:t xml:space="preserve">6) The nephrologists and kidney transplant surgeon will evaluate the patient’s candidacy for a kidney transplant. The pre-kidney transplant </w:t>
      </w:r>
      <w:r w:rsidRPr="00ED4ECE">
        <w:rPr>
          <w:rFonts w:ascii="Times New Roman" w:hAnsi="Times New Roman"/>
          <w:sz w:val="20"/>
          <w:szCs w:val="20"/>
        </w:rPr>
        <w:br/>
        <w:t xml:space="preserve">coordinator will meet with the patient and assist them in completing their activation paperwork. The pre-kidney transplant coordinator will review </w:t>
      </w:r>
      <w:r w:rsidRPr="00ED4ECE">
        <w:rPr>
          <w:rFonts w:ascii="Times New Roman" w:hAnsi="Times New Roman"/>
          <w:sz w:val="20"/>
          <w:szCs w:val="20"/>
        </w:rPr>
        <w:br/>
        <w:t>consultations and determine the following</w:t>
      </w:r>
      <w:proofErr w:type="gramStart"/>
      <w:r w:rsidRPr="00ED4ECE">
        <w:rPr>
          <w:rFonts w:ascii="Times New Roman" w:hAnsi="Times New Roman"/>
          <w:sz w:val="20"/>
          <w:szCs w:val="20"/>
        </w:rPr>
        <w:t>:</w:t>
      </w:r>
      <w:proofErr w:type="gramEnd"/>
      <w:r w:rsidRPr="00ED4ECE">
        <w:rPr>
          <w:rFonts w:ascii="Times New Roman" w:hAnsi="Times New Roman"/>
          <w:sz w:val="20"/>
          <w:szCs w:val="20"/>
        </w:rPr>
        <w:br/>
        <w:t xml:space="preserve">a. If the patient is deemed a candidate for transplantation, the kidney transplant coordinator will inform* the designated pre-liver coordinator </w:t>
      </w:r>
      <w:r w:rsidRPr="00ED4ECE">
        <w:rPr>
          <w:rFonts w:ascii="Times New Roman" w:hAnsi="Times New Roman"/>
          <w:sz w:val="20"/>
          <w:szCs w:val="20"/>
        </w:rPr>
        <w:br/>
        <w:t>and order any outstanding testing for completion of evaluation.</w:t>
      </w:r>
      <w:r w:rsidRPr="00ED4ECE">
        <w:rPr>
          <w:rFonts w:ascii="Times New Roman" w:hAnsi="Times New Roman"/>
          <w:sz w:val="20"/>
          <w:szCs w:val="20"/>
        </w:rPr>
        <w:br/>
        <w:t xml:space="preserve">b. If the patient is deemed not a candidate for kidney transplantation, the kidney pre-transplant coordinator will inform* the designated </w:t>
      </w:r>
      <w:r w:rsidRPr="00ED4ECE">
        <w:rPr>
          <w:rFonts w:ascii="Times New Roman" w:hAnsi="Times New Roman"/>
          <w:sz w:val="20"/>
          <w:szCs w:val="20"/>
        </w:rPr>
        <w:br/>
        <w:t xml:space="preserve">pre-liver transplant coordinator. The pre-liver transplant coordinator will communicate candidacy status* to the entire liver transplant team </w:t>
      </w:r>
      <w:r w:rsidRPr="00ED4ECE">
        <w:rPr>
          <w:rFonts w:ascii="Times New Roman" w:hAnsi="Times New Roman"/>
          <w:sz w:val="20"/>
          <w:szCs w:val="20"/>
        </w:rPr>
        <w:br/>
        <w:t>and pursue listing for liver transplantation only.</w:t>
      </w:r>
      <w:r w:rsidRPr="00ED4ECE">
        <w:rPr>
          <w:rFonts w:ascii="Times New Roman" w:hAnsi="Times New Roman"/>
          <w:sz w:val="20"/>
          <w:szCs w:val="20"/>
        </w:rPr>
        <w:br/>
        <w:t xml:space="preserve">7) The kidney pre-transplant coordinator will present the patient at conference as soon as any outstanding evaluation items are completed. </w:t>
      </w:r>
      <w:r w:rsidRPr="00ED4ECE">
        <w:rPr>
          <w:rFonts w:ascii="Times New Roman" w:hAnsi="Times New Roman"/>
          <w:sz w:val="20"/>
          <w:szCs w:val="20"/>
        </w:rPr>
        <w:br/>
        <w:t xml:space="preserve">a. If the patient is approved for activation the kidney pre-transplant coordinator will inform* the pre-liver transplant coordinator, and the liver </w:t>
      </w:r>
      <w:r w:rsidRPr="00ED4ECE">
        <w:rPr>
          <w:rFonts w:ascii="Times New Roman" w:hAnsi="Times New Roman"/>
          <w:sz w:val="20"/>
          <w:szCs w:val="20"/>
        </w:rPr>
        <w:br/>
        <w:t xml:space="preserve">listing coordinator that the patient is approved for listing. The kidney pre-coordinator will forward chart to the kidney transplant financial </w:t>
      </w:r>
      <w:r w:rsidRPr="00ED4ECE">
        <w:rPr>
          <w:rFonts w:ascii="Times New Roman" w:hAnsi="Times New Roman"/>
          <w:sz w:val="20"/>
          <w:szCs w:val="20"/>
        </w:rPr>
        <w:br/>
        <w:t>coordinator to obtain insurance approval for renal transplant, and ensure that there is HLA blood work for listing.</w:t>
      </w:r>
      <w:r w:rsidRPr="00ED4ECE">
        <w:rPr>
          <w:rFonts w:ascii="Times New Roman" w:hAnsi="Times New Roman"/>
          <w:sz w:val="20"/>
          <w:szCs w:val="20"/>
        </w:rPr>
        <w:br/>
        <w:t xml:space="preserve">b. If the patient is placed evaluation on-hold for kidney transplant, the pre-kidney transplant coordinator will assist the patient to complete </w:t>
      </w:r>
      <w:r w:rsidRPr="00ED4ECE">
        <w:rPr>
          <w:rFonts w:ascii="Times New Roman" w:hAnsi="Times New Roman"/>
          <w:sz w:val="20"/>
          <w:szCs w:val="20"/>
        </w:rPr>
        <w:br/>
        <w:t>necessary requirements.</w:t>
      </w:r>
      <w:r w:rsidRPr="00ED4ECE">
        <w:rPr>
          <w:rFonts w:ascii="Times New Roman" w:hAnsi="Times New Roman"/>
          <w:sz w:val="20"/>
          <w:szCs w:val="20"/>
        </w:rPr>
        <w:br/>
        <w:t xml:space="preserve">c. If the patient is not approved for kidney transplant, the kidney coordinator will notify* the liver transplant coordinator. They will </w:t>
      </w:r>
      <w:r w:rsidRPr="00ED4ECE">
        <w:rPr>
          <w:rFonts w:ascii="Times New Roman" w:hAnsi="Times New Roman"/>
          <w:sz w:val="20"/>
          <w:szCs w:val="20"/>
        </w:rPr>
        <w:br/>
        <w:t>conference call the patient and provide feedback.</w:t>
      </w:r>
      <w:r w:rsidRPr="00ED4ECE">
        <w:rPr>
          <w:rFonts w:ascii="Times New Roman" w:hAnsi="Times New Roman"/>
          <w:sz w:val="20"/>
          <w:szCs w:val="20"/>
        </w:rPr>
        <w:br/>
        <w:t xml:space="preserve">8) The kidney transplant financial coordinator will notify* the kidney transplant coordinator when prior approval has </w:t>
      </w:r>
      <w:r w:rsidRPr="00ED4ECE">
        <w:rPr>
          <w:rFonts w:ascii="Times New Roman" w:hAnsi="Times New Roman"/>
          <w:sz w:val="20"/>
          <w:szCs w:val="20"/>
        </w:rPr>
        <w:lastRenderedPageBreak/>
        <w:t>been obtained for the patient.</w:t>
      </w:r>
      <w:r w:rsidRPr="00ED4ECE">
        <w:rPr>
          <w:rFonts w:ascii="Times New Roman" w:hAnsi="Times New Roman"/>
          <w:sz w:val="20"/>
          <w:szCs w:val="20"/>
        </w:rPr>
        <w:br/>
        <w:t>The transplant coordinator will ensure that HLA blood work is on-file prior to proceeding with listing.</w:t>
      </w:r>
      <w:r w:rsidRPr="00ED4ECE">
        <w:rPr>
          <w:rFonts w:ascii="Times New Roman" w:hAnsi="Times New Roman"/>
          <w:sz w:val="20"/>
          <w:szCs w:val="20"/>
        </w:rPr>
        <w:br/>
      </w:r>
      <w:r w:rsidRPr="00ED4ECE">
        <w:rPr>
          <w:rFonts w:ascii="Times New Roman" w:hAnsi="Times New Roman"/>
          <w:sz w:val="20"/>
          <w:szCs w:val="20"/>
        </w:rPr>
        <w:br/>
        <w:t xml:space="preserve">9) The kidney transplant coordinator will notify* the pre-liver coordinator and liver listing coordinator that the patient is ready to be listed for kidney </w:t>
      </w:r>
      <w:r w:rsidRPr="00ED4ECE">
        <w:rPr>
          <w:rFonts w:ascii="Times New Roman" w:hAnsi="Times New Roman"/>
          <w:sz w:val="20"/>
          <w:szCs w:val="20"/>
        </w:rPr>
        <w:br/>
        <w:t>transplant.</w:t>
      </w:r>
      <w:r w:rsidRPr="00ED4ECE">
        <w:rPr>
          <w:rFonts w:ascii="Times New Roman" w:hAnsi="Times New Roman"/>
          <w:sz w:val="20"/>
          <w:szCs w:val="20"/>
        </w:rPr>
        <w:br/>
        <w:t xml:space="preserve">10) The liver listing coordinator and pre-liver transplant coordinator will ensure that the patient has active MELD labs on file. </w:t>
      </w:r>
      <w:r w:rsidRPr="00ED4ECE">
        <w:rPr>
          <w:rFonts w:ascii="Times New Roman" w:hAnsi="Times New Roman"/>
          <w:sz w:val="20"/>
          <w:szCs w:val="20"/>
        </w:rPr>
        <w:br/>
        <w:t xml:space="preserve">11) The data analyst for the Emory Transplant Center will list the patient for the kidney transplant team and the liver listing coordinator will list the </w:t>
      </w:r>
      <w:r w:rsidRPr="00ED4ECE">
        <w:rPr>
          <w:rFonts w:ascii="Times New Roman" w:hAnsi="Times New Roman"/>
          <w:sz w:val="20"/>
          <w:szCs w:val="20"/>
        </w:rPr>
        <w:br/>
        <w:t xml:space="preserve">patient via UNOS. The listing person for each team will e-mail* the kidney and liver pre-transplant coordinators and the individual responsible for </w:t>
      </w:r>
      <w:r w:rsidRPr="00ED4ECE">
        <w:rPr>
          <w:rFonts w:ascii="Times New Roman" w:hAnsi="Times New Roman"/>
          <w:sz w:val="20"/>
          <w:szCs w:val="20"/>
        </w:rPr>
        <w:br/>
        <w:t>listing for the other team that listing is completed.</w:t>
      </w:r>
      <w:r w:rsidRPr="00ED4ECE">
        <w:rPr>
          <w:rFonts w:ascii="Times New Roman" w:hAnsi="Times New Roman"/>
          <w:sz w:val="20"/>
          <w:szCs w:val="20"/>
        </w:rPr>
        <w:br/>
      </w:r>
      <w:r w:rsidRPr="00ED4ECE">
        <w:rPr>
          <w:rFonts w:ascii="Times New Roman" w:hAnsi="Times New Roman"/>
          <w:sz w:val="20"/>
          <w:szCs w:val="20"/>
        </w:rPr>
        <w:br/>
        <w:t xml:space="preserve">* </w:t>
      </w:r>
      <w:proofErr w:type="gramStart"/>
      <w:r w:rsidRPr="00ED4ECE">
        <w:rPr>
          <w:rFonts w:ascii="Times New Roman" w:hAnsi="Times New Roman"/>
          <w:sz w:val="20"/>
          <w:szCs w:val="20"/>
        </w:rPr>
        <w:t>email</w:t>
      </w:r>
      <w:proofErr w:type="gramEnd"/>
      <w:r w:rsidRPr="00ED4ECE">
        <w:rPr>
          <w:rFonts w:ascii="Times New Roman" w:hAnsi="Times New Roman"/>
          <w:sz w:val="20"/>
          <w:szCs w:val="20"/>
        </w:rPr>
        <w:t xml:space="preserve"> via OTTR progress notes</w:t>
      </w:r>
      <w:r w:rsidRPr="00ED4ECE">
        <w:rPr>
          <w:rFonts w:ascii="Times New Roman" w:hAnsi="Times New Roman"/>
          <w:sz w:val="20"/>
          <w:szCs w:val="20"/>
        </w:rPr>
        <w:br/>
        <w:t xml:space="preserve">** if done as a part of the evaluation </w:t>
      </w:r>
      <w:r w:rsidRPr="00ED4ECE">
        <w:rPr>
          <w:rFonts w:ascii="Times New Roman" w:hAnsi="Times New Roman"/>
          <w:sz w:val="20"/>
          <w:szCs w:val="20"/>
        </w:rPr>
        <w:br/>
      </w:r>
      <w:r w:rsidRPr="00ED4ECE">
        <w:rPr>
          <w:rFonts w:ascii="Times New Roman" w:hAnsi="Times New Roman"/>
          <w:sz w:val="20"/>
          <w:szCs w:val="20"/>
        </w:rPr>
        <w:br/>
        <w:t xml:space="preserve">Approved by: Liver Transplant Leadership Group </w:t>
      </w:r>
    </w:p>
    <w:p w:rsidR="00ED4ECE" w:rsidRPr="00ED4ECE" w:rsidRDefault="00ED4ECE" w:rsidP="00ED4ECE">
      <w:pPr>
        <w:autoSpaceDE w:val="0"/>
        <w:autoSpaceDN w:val="0"/>
        <w:adjustRightInd w:val="0"/>
        <w:spacing w:before="100" w:after="100"/>
        <w:ind w:left="1080"/>
        <w:rPr>
          <w:rFonts w:ascii="Times New Roman" w:hAnsi="Times New Roman"/>
          <w:sz w:val="20"/>
          <w:szCs w:val="20"/>
        </w:rPr>
      </w:pPr>
      <w:r w:rsidRPr="00ED4ECE">
        <w:rPr>
          <w:rFonts w:ascii="Times New Roman" w:hAnsi="Times New Roman"/>
          <w:sz w:val="20"/>
          <w:szCs w:val="20"/>
        </w:rPr>
        <w:br/>
        <w:t>_____________________________________</w:t>
      </w:r>
    </w:p>
    <w:p w:rsidR="00ED4ECE" w:rsidRPr="00ED4ECE" w:rsidRDefault="00ED4ECE" w:rsidP="00ED4ECE">
      <w:pPr>
        <w:autoSpaceDE w:val="0"/>
        <w:autoSpaceDN w:val="0"/>
        <w:adjustRightInd w:val="0"/>
        <w:spacing w:before="100" w:after="100"/>
        <w:rPr>
          <w:rFonts w:ascii="Times New Roman" w:hAnsi="Times New Roman"/>
          <w:sz w:val="20"/>
          <w:szCs w:val="20"/>
        </w:rPr>
      </w:pPr>
      <w:r w:rsidRPr="00ED4ECE">
        <w:rPr>
          <w:rFonts w:ascii="Times New Roman" w:hAnsi="Times New Roman"/>
          <w:sz w:val="20"/>
          <w:szCs w:val="20"/>
        </w:rPr>
        <w:t xml:space="preserve">Thomas G. </w:t>
      </w:r>
      <w:proofErr w:type="spellStart"/>
      <w:r w:rsidRPr="00ED4ECE">
        <w:rPr>
          <w:rFonts w:ascii="Times New Roman" w:hAnsi="Times New Roman"/>
          <w:sz w:val="20"/>
          <w:szCs w:val="20"/>
        </w:rPr>
        <w:t>Heffron</w:t>
      </w:r>
      <w:proofErr w:type="spellEnd"/>
      <w:r w:rsidRPr="00ED4ECE">
        <w:rPr>
          <w:rFonts w:ascii="Times New Roman" w:hAnsi="Times New Roman"/>
          <w:sz w:val="20"/>
          <w:szCs w:val="20"/>
        </w:rPr>
        <w:t>, M.D.</w:t>
      </w:r>
      <w:r w:rsidRPr="00ED4ECE">
        <w:rPr>
          <w:rFonts w:ascii="Times New Roman" w:hAnsi="Times New Roman"/>
          <w:sz w:val="20"/>
          <w:szCs w:val="20"/>
        </w:rPr>
        <w:br/>
        <w:t>Chair, Liver Transplant Leadership Group</w:t>
      </w:r>
      <w:r w:rsidRPr="00ED4ECE">
        <w:rPr>
          <w:rFonts w:ascii="Times New Roman" w:hAnsi="Times New Roman"/>
          <w:sz w:val="20"/>
          <w:szCs w:val="20"/>
        </w:rPr>
        <w:br/>
        <w:t>Director, Liver Transplant Program</w:t>
      </w:r>
      <w:r w:rsidRPr="00ED4ECE">
        <w:rPr>
          <w:rFonts w:ascii="Times New Roman" w:hAnsi="Times New Roman"/>
          <w:sz w:val="20"/>
          <w:szCs w:val="20"/>
        </w:rPr>
        <w:br/>
      </w:r>
      <w:r w:rsidRPr="00ED4ECE">
        <w:rPr>
          <w:rFonts w:ascii="Times New Roman" w:hAnsi="Times New Roman"/>
          <w:sz w:val="20"/>
          <w:szCs w:val="20"/>
        </w:rPr>
        <w:br/>
        <w:t>Approved by: Kidney/Pancreas Transplant Leadership Group</w:t>
      </w:r>
      <w:r w:rsidRPr="00ED4ECE">
        <w:rPr>
          <w:rFonts w:ascii="Times New Roman" w:hAnsi="Times New Roman"/>
          <w:sz w:val="20"/>
          <w:szCs w:val="20"/>
        </w:rPr>
        <w:br/>
      </w:r>
      <w:r w:rsidRPr="00ED4ECE">
        <w:rPr>
          <w:rFonts w:ascii="Times New Roman" w:hAnsi="Times New Roman"/>
          <w:sz w:val="20"/>
          <w:szCs w:val="20"/>
        </w:rPr>
        <w:br/>
        <w:t>____________________________________</w:t>
      </w:r>
      <w:r w:rsidRPr="00ED4ECE">
        <w:rPr>
          <w:rFonts w:ascii="Times New Roman" w:hAnsi="Times New Roman"/>
          <w:sz w:val="20"/>
          <w:szCs w:val="20"/>
        </w:rPr>
        <w:br/>
        <w:t xml:space="preserve">Thomas C. Pearson, M.D., DPhil </w:t>
      </w:r>
      <w:r w:rsidRPr="00ED4ECE">
        <w:rPr>
          <w:rFonts w:ascii="Times New Roman" w:hAnsi="Times New Roman"/>
          <w:sz w:val="20"/>
          <w:szCs w:val="20"/>
        </w:rPr>
        <w:br/>
        <w:t>Chair, Renal Transplant Leadership Group</w:t>
      </w:r>
      <w:r w:rsidRPr="00ED4ECE">
        <w:rPr>
          <w:rFonts w:ascii="Times New Roman" w:hAnsi="Times New Roman"/>
          <w:sz w:val="20"/>
          <w:szCs w:val="20"/>
        </w:rPr>
        <w:br/>
        <w:t>Director, Renal Transplant Program</w:t>
      </w:r>
      <w:r w:rsidRPr="00ED4ECE">
        <w:rPr>
          <w:rFonts w:ascii="Times New Roman" w:hAnsi="Times New Roman"/>
          <w:sz w:val="20"/>
          <w:szCs w:val="20"/>
        </w:rPr>
        <w:br/>
      </w:r>
    </w:p>
    <w:p w:rsidR="00D35E10" w:rsidRPr="00ED4ECE" w:rsidRDefault="00D35E10">
      <w:pPr>
        <w:rPr>
          <w:sz w:val="20"/>
          <w:szCs w:val="20"/>
        </w:rPr>
      </w:pPr>
    </w:p>
    <w:sectPr w:rsidR="00D35E10" w:rsidRPr="00ED4ECE" w:rsidSect="00707604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ECE"/>
    <w:rsid w:val="00125FA6"/>
    <w:rsid w:val="00D35E10"/>
    <w:rsid w:val="00ED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A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5FA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5FA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5FA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5F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5F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5FA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5FA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5FA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5FA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5FA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5FA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5FA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5FA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5FA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5FA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5FA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5FA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5FA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25FA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25FA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5FA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25FA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25FA6"/>
    <w:rPr>
      <w:b/>
      <w:bCs/>
    </w:rPr>
  </w:style>
  <w:style w:type="character" w:styleId="Emphasis">
    <w:name w:val="Emphasis"/>
    <w:basedOn w:val="DefaultParagraphFont"/>
    <w:uiPriority w:val="20"/>
    <w:qFormat/>
    <w:rsid w:val="00125FA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25FA6"/>
    <w:rPr>
      <w:szCs w:val="32"/>
    </w:rPr>
  </w:style>
  <w:style w:type="paragraph" w:styleId="ListParagraph">
    <w:name w:val="List Paragraph"/>
    <w:basedOn w:val="Normal"/>
    <w:uiPriority w:val="34"/>
    <w:qFormat/>
    <w:rsid w:val="00125FA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25FA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25FA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5FA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5FA6"/>
    <w:rPr>
      <w:b/>
      <w:i/>
      <w:sz w:val="24"/>
    </w:rPr>
  </w:style>
  <w:style w:type="character" w:styleId="SubtleEmphasis">
    <w:name w:val="Subtle Emphasis"/>
    <w:uiPriority w:val="19"/>
    <w:qFormat/>
    <w:rsid w:val="00125FA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25FA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25FA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25FA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25FA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5FA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A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5FA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5FA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5FA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5F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5F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5FA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5FA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5FA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5FA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5FA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5FA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5FA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5FA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5FA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5FA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5FA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5FA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5FA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25FA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25FA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5FA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25FA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25FA6"/>
    <w:rPr>
      <w:b/>
      <w:bCs/>
    </w:rPr>
  </w:style>
  <w:style w:type="character" w:styleId="Emphasis">
    <w:name w:val="Emphasis"/>
    <w:basedOn w:val="DefaultParagraphFont"/>
    <w:uiPriority w:val="20"/>
    <w:qFormat/>
    <w:rsid w:val="00125FA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25FA6"/>
    <w:rPr>
      <w:szCs w:val="32"/>
    </w:rPr>
  </w:style>
  <w:style w:type="paragraph" w:styleId="ListParagraph">
    <w:name w:val="List Paragraph"/>
    <w:basedOn w:val="Normal"/>
    <w:uiPriority w:val="34"/>
    <w:qFormat/>
    <w:rsid w:val="00125FA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25FA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25FA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5FA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5FA6"/>
    <w:rPr>
      <w:b/>
      <w:i/>
      <w:sz w:val="24"/>
    </w:rPr>
  </w:style>
  <w:style w:type="character" w:styleId="SubtleEmphasis">
    <w:name w:val="Subtle Emphasis"/>
    <w:uiPriority w:val="19"/>
    <w:qFormat/>
    <w:rsid w:val="00125FA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25FA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25FA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25FA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25FA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5FA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H. Kitchens</dc:creator>
  <cp:lastModifiedBy>William H. Kitchens</cp:lastModifiedBy>
  <cp:revision>1</cp:revision>
  <dcterms:created xsi:type="dcterms:W3CDTF">2014-11-06T05:11:00Z</dcterms:created>
  <dcterms:modified xsi:type="dcterms:W3CDTF">2014-11-06T05:15:00Z</dcterms:modified>
</cp:coreProperties>
</file>